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3E3C" w14:textId="77777777"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14:paraId="15935CD1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515C694F" w14:textId="77777777" w:rsidR="00915013" w:rsidRPr="00E554F9" w:rsidRDefault="00044654" w:rsidP="00915013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E554F9">
        <w:rPr>
          <w:rFonts w:ascii="Arial" w:hAnsi="Arial" w:cs="Arial"/>
          <w:b/>
          <w:bCs/>
          <w:sz w:val="50"/>
          <w:szCs w:val="50"/>
        </w:rPr>
        <w:t>MEMORIA DE LA ACTIVIDAD DE COMUNICACIÓN Y DIFUSIÓN</w:t>
      </w:r>
    </w:p>
    <w:p w14:paraId="6140DC0E" w14:textId="77777777"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14:paraId="1046F58E" w14:textId="77777777"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5"/>
      </w:tblGrid>
      <w:tr w:rsidR="00915013" w:rsidRPr="00E523FD" w14:paraId="756D62EE" w14:textId="77777777" w:rsidTr="00C3772C">
        <w:trPr>
          <w:jc w:val="center"/>
        </w:trPr>
        <w:tc>
          <w:tcPr>
            <w:tcW w:w="10345" w:type="dxa"/>
            <w:shd w:val="clear" w:color="auto" w:fill="FFFFFF" w:themeFill="background1"/>
          </w:tcPr>
          <w:p w14:paraId="0D4714B7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AF278EF" w14:textId="38689C58"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La convocatoria </w:t>
            </w:r>
            <w:r w:rsidR="001506BF"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permite la presentación de la memoria de la actividad de comunicación y difusión sin utilizar este modelo propuesto</w:t>
            </w:r>
            <w:r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 No obstante, </w:t>
            </w:r>
            <w:r w:rsidR="001506BF"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deberá aportarse en formato PDF, </w:t>
            </w:r>
            <w:r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tendrá una extensión máxima de </w:t>
            </w:r>
            <w:r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5 páginas tamaño DIN A4</w:t>
            </w:r>
            <w:r w:rsidR="00F15031"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3043E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3043EB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14:paraId="43165B77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14:paraId="4BBFBAC6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Descripción de la trayectoria profesional dedicada a la difusión de los conocimientos y los valores de la conservación de la naturaleza.</w:t>
            </w:r>
          </w:p>
          <w:p w14:paraId="156D0FE7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407DFD2" w14:textId="58A768E3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Listado de las actividades </w:t>
            </w:r>
            <w:r w:rsidR="0005180E">
              <w:rPr>
                <w:rFonts w:ascii="Arial" w:hAnsi="Arial" w:cs="Arial"/>
                <w:color w:val="000000" w:themeColor="text1"/>
                <w:szCs w:val="24"/>
              </w:rPr>
              <w:t xml:space="preserve">más importantes </w:t>
            </w: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 comunicación y difusión realizadas </w:t>
            </w:r>
            <w:r w:rsidR="0005180E">
              <w:rPr>
                <w:rFonts w:ascii="Arial" w:hAnsi="Arial" w:cs="Arial"/>
                <w:color w:val="000000" w:themeColor="text1"/>
                <w:szCs w:val="24"/>
              </w:rPr>
              <w:t>en cualquier canal de comunicación (prensa, radio, cine, Internet, redes sociales, etc.)</w:t>
            </w:r>
            <w:r w:rsidRPr="00E523FD">
              <w:rPr>
                <w:rFonts w:ascii="Arial" w:hAnsi="Arial" w:cs="Arial"/>
                <w:color w:val="000000" w:themeColor="text1"/>
                <w:szCs w:val="24"/>
              </w:rPr>
              <w:t>, indicando la naturaleza de las mismas:</w:t>
            </w:r>
          </w:p>
          <w:p w14:paraId="0D223909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4F2B528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14:paraId="1E1CA3CA" w14:textId="3F4BD1CB" w:rsidR="00FB04D3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14:paraId="5ABC3D13" w14:textId="032D5C1F" w:rsidR="0082023F" w:rsidRPr="00E523FD" w:rsidRDefault="0082023F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14:paraId="4BC4315B" w14:textId="6AB43032" w:rsidR="00044654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14:paraId="48D7D26C" w14:textId="63D50ABB" w:rsidR="00044654" w:rsidRPr="00E523FD" w:rsidRDefault="0005180E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Reportajes</w:t>
            </w:r>
            <w:r w:rsidR="00044654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documentales </w:t>
            </w:r>
          </w:p>
          <w:p w14:paraId="1AB04EF4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14:paraId="78D1B8AF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20A70DCF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43C977F8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14:paraId="230C40A9" w14:textId="77777777"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8194586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14:paraId="6C8CED02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00793263" w14:textId="77777777"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448E9F0F" w14:textId="77777777"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2E78EAE7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6FD866CC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BEC99DE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ED7B9EF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504C8F6" w14:textId="77777777"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14:paraId="339E559E" w14:textId="77777777" w:rsidR="00044654" w:rsidRPr="00E523FD" w:rsidRDefault="00044654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C47567A" w14:textId="77777777" w:rsidR="002A2092" w:rsidRDefault="002A2092" w:rsidP="00974640">
      <w:pPr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37CD7C7C" w14:textId="77777777"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14:paraId="612D65AE" w14:textId="77777777"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14:paraId="6CC9910B" w14:textId="77777777" w:rsidTr="009F2DDD">
        <w:trPr>
          <w:jc w:val="center"/>
        </w:trPr>
        <w:tc>
          <w:tcPr>
            <w:tcW w:w="10121" w:type="dxa"/>
            <w:shd w:val="clear" w:color="auto" w:fill="F7893B"/>
            <w:vAlign w:val="center"/>
          </w:tcPr>
          <w:p w14:paraId="25A2ACBD" w14:textId="77777777" w:rsidR="00193053" w:rsidRPr="00E523FD" w:rsidRDefault="00193053" w:rsidP="00BD66C4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>escripción de la trayectoria profesional dedicada a la difusión de los conocimientos y los valores de la conservación de la naturaleza</w:t>
            </w:r>
            <w:r w:rsidR="00BD66C4" w:rsidRPr="00E523F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193053" w:rsidRPr="00E523FD" w14:paraId="37617698" w14:textId="77777777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14:paraId="0BCE50A8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F8E1AD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65681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0F75FE" w14:textId="77777777"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392E63C5" w14:textId="77777777"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14:paraId="43B655E2" w14:textId="77777777"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840"/>
        <w:gridCol w:w="391"/>
        <w:gridCol w:w="992"/>
        <w:gridCol w:w="425"/>
        <w:gridCol w:w="1239"/>
      </w:tblGrid>
      <w:tr w:rsidR="00044654" w:rsidRPr="00E523FD" w14:paraId="1974474C" w14:textId="77777777" w:rsidTr="001D02DC">
        <w:trPr>
          <w:jc w:val="center"/>
        </w:trPr>
        <w:tc>
          <w:tcPr>
            <w:tcW w:w="10120" w:type="dxa"/>
            <w:gridSpan w:val="8"/>
            <w:shd w:val="clear" w:color="auto" w:fill="F7893B"/>
            <w:vAlign w:val="center"/>
          </w:tcPr>
          <w:p w14:paraId="4509865C" w14:textId="77777777" w:rsidR="00044654" w:rsidRPr="00E523FD" w:rsidRDefault="00044654" w:rsidP="001D02DC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1D02DC" w:rsidRPr="00E523FD">
              <w:rPr>
                <w:rFonts w:ascii="Arial" w:hAnsi="Arial" w:cs="Arial"/>
                <w:sz w:val="22"/>
              </w:rPr>
              <w:t>(</w:t>
            </w:r>
            <w:r w:rsidRPr="00E523FD">
              <w:rPr>
                <w:rFonts w:ascii="Arial" w:eastAsia="Times New Roman" w:hAnsi="Arial" w:cs="Arial"/>
                <w:sz w:val="22"/>
                <w:lang w:eastAsia="es-ES"/>
              </w:rPr>
              <w:t>repetir tabla tantas veces como se precise)</w:t>
            </w:r>
          </w:p>
        </w:tc>
      </w:tr>
      <w:tr w:rsidR="00044654" w:rsidRPr="00E523FD" w14:paraId="32E9AE21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1CDFFA3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578ECE05" w14:textId="57563541" w:rsidR="00044654" w:rsidRPr="00E523FD" w:rsidRDefault="00044654" w:rsidP="00E56BF7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C827EF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54CB752" w14:textId="5CDF72B0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B21A179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543C933F" w14:textId="37978538" w:rsidR="00044654" w:rsidRPr="00E523FD" w:rsidRDefault="0082023F" w:rsidP="00E56BF7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Libro de divulgación</w:t>
            </w:r>
          </w:p>
        </w:tc>
      </w:tr>
      <w:tr w:rsidR="004B5303" w:rsidRPr="00E523FD" w14:paraId="18E7F14B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0D50E609" w14:textId="77777777" w:rsidR="004B5303" w:rsidRPr="00E523FD" w:rsidRDefault="004B5303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395AA8D" w14:textId="0378C191" w:rsidR="004B5303" w:rsidRPr="00E523FD" w:rsidRDefault="0082023F" w:rsidP="00E56BF7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</w:rPr>
              <w:t>Material multimedia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FBCE7C5" w14:textId="77777777" w:rsidR="004B5303" w:rsidRPr="00E523FD" w:rsidRDefault="004B5303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D1456D9" w14:textId="676CE9AC" w:rsidR="004B5303" w:rsidRPr="00E523FD" w:rsidRDefault="0082023F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 / Documental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5473FC" w14:textId="77777777" w:rsidR="004B5303" w:rsidRPr="00E523FD" w:rsidRDefault="004B5303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32F26A62" w14:textId="4859136E" w:rsidR="004B5303" w:rsidRPr="00E523FD" w:rsidRDefault="0082023F" w:rsidP="00E56BF7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 w:rsidR="00E56BF7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044654" w:rsidRPr="00E523FD" w14:paraId="274D051E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49CA0473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66198F29" w14:textId="7066FA9C" w:rsidR="00044654" w:rsidRPr="00E523FD" w:rsidRDefault="0082023F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7D95FA7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DB7DBD6" w14:textId="6A593B69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798AC5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7ECD5BF0" w14:textId="07DC3D9A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</w:p>
        </w:tc>
      </w:tr>
      <w:tr w:rsidR="00044654" w:rsidRPr="00E523FD" w14:paraId="0BA5E46E" w14:textId="77777777" w:rsidTr="005D03DB">
        <w:trPr>
          <w:jc w:val="center"/>
        </w:trPr>
        <w:tc>
          <w:tcPr>
            <w:tcW w:w="3912" w:type="dxa"/>
            <w:gridSpan w:val="2"/>
            <w:shd w:val="clear" w:color="auto" w:fill="F8A662"/>
            <w:vAlign w:val="center"/>
          </w:tcPr>
          <w:p w14:paraId="4ACE6CC8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14:paraId="6C301516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49C19C8" w14:textId="77777777" w:rsidTr="005D03DB">
        <w:trPr>
          <w:jc w:val="center"/>
        </w:trPr>
        <w:tc>
          <w:tcPr>
            <w:tcW w:w="3912" w:type="dxa"/>
            <w:gridSpan w:val="2"/>
            <w:shd w:val="clear" w:color="auto" w:fill="F8A662"/>
            <w:vAlign w:val="center"/>
          </w:tcPr>
          <w:p w14:paraId="7639181D" w14:textId="77777777"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14:paraId="075F0DAB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09A32647" w14:textId="77777777" w:rsidTr="005D03DB">
        <w:trPr>
          <w:jc w:val="center"/>
        </w:trPr>
        <w:tc>
          <w:tcPr>
            <w:tcW w:w="3912" w:type="dxa"/>
            <w:gridSpan w:val="2"/>
            <w:shd w:val="clear" w:color="auto" w:fill="F8A662"/>
            <w:vAlign w:val="center"/>
          </w:tcPr>
          <w:p w14:paraId="5396047E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14:paraId="3D3732C3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974615" w:rsidRPr="00E523FD" w14:paraId="36EF4609" w14:textId="77777777" w:rsidTr="005D03DB">
        <w:trPr>
          <w:jc w:val="center"/>
        </w:trPr>
        <w:tc>
          <w:tcPr>
            <w:tcW w:w="3912" w:type="dxa"/>
            <w:gridSpan w:val="2"/>
            <w:shd w:val="clear" w:color="auto" w:fill="F8A662"/>
            <w:vAlign w:val="center"/>
          </w:tcPr>
          <w:p w14:paraId="7B1A0CDF" w14:textId="0D3DA203" w:rsidR="00974615" w:rsidRPr="00E523FD" w:rsidRDefault="00974615" w:rsidP="0004465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</w:t>
            </w:r>
          </w:p>
        </w:tc>
        <w:tc>
          <w:tcPr>
            <w:tcW w:w="6208" w:type="dxa"/>
            <w:gridSpan w:val="6"/>
            <w:shd w:val="clear" w:color="auto" w:fill="auto"/>
            <w:vAlign w:val="center"/>
          </w:tcPr>
          <w:p w14:paraId="316CD334" w14:textId="77777777" w:rsidR="00974615" w:rsidRPr="00E523FD" w:rsidRDefault="00974615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2B3AE70F" w14:textId="77777777" w:rsidTr="005D03DB">
        <w:trPr>
          <w:jc w:val="center"/>
        </w:trPr>
        <w:tc>
          <w:tcPr>
            <w:tcW w:w="7073" w:type="dxa"/>
            <w:gridSpan w:val="4"/>
            <w:shd w:val="clear" w:color="auto" w:fill="F8A662"/>
            <w:vAlign w:val="center"/>
          </w:tcPr>
          <w:p w14:paraId="5300378D" w14:textId="77777777" w:rsidR="00044654" w:rsidRPr="00E523FD" w:rsidRDefault="00044654" w:rsidP="00044654">
            <w:pPr>
              <w:rPr>
                <w:rFonts w:ascii="Arial" w:hAnsi="Arial" w:cs="Arial"/>
                <w:b/>
                <w:noProof w:val="0"/>
                <w:sz w:val="22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Indique si se aporta como material anexo a la candidatura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A5FFA2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0DAE5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Sí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E74F6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6DEC51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No</w:t>
            </w:r>
          </w:p>
        </w:tc>
      </w:tr>
    </w:tbl>
    <w:p w14:paraId="0DBEE1AD" w14:textId="77777777" w:rsidR="00E523FD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14:paraId="6EE4584D" w14:textId="77777777" w:rsidR="00044654" w:rsidRPr="00E523FD" w:rsidRDefault="00F84BB4" w:rsidP="00044654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14:paraId="63876371" w14:textId="77777777" w:rsidTr="001D02DC">
        <w:trPr>
          <w:jc w:val="center"/>
        </w:trPr>
        <w:tc>
          <w:tcPr>
            <w:tcW w:w="10136" w:type="dxa"/>
            <w:shd w:val="clear" w:color="auto" w:fill="F7893B"/>
            <w:vAlign w:val="center"/>
          </w:tcPr>
          <w:p w14:paraId="491C737D" w14:textId="77777777"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14:paraId="4D421C51" w14:textId="77777777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14:paraId="5BFEC88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585EF0A0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7C45225E" w14:textId="77777777" w:rsidR="00044654" w:rsidRPr="00E523FD" w:rsidRDefault="00044654" w:rsidP="0097464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E523FD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6ADC" w14:textId="77777777" w:rsidR="00085D65" w:rsidRDefault="00085D65">
      <w:r>
        <w:separator/>
      </w:r>
    </w:p>
    <w:p w14:paraId="0BA0484D" w14:textId="77777777" w:rsidR="00085D65" w:rsidRDefault="00085D65"/>
    <w:p w14:paraId="1F02654D" w14:textId="77777777" w:rsidR="00085D65" w:rsidRDefault="00085D65"/>
  </w:endnote>
  <w:endnote w:type="continuationSeparator" w:id="0">
    <w:p w14:paraId="06DC4764" w14:textId="77777777" w:rsidR="00085D65" w:rsidRDefault="00085D65">
      <w:r>
        <w:continuationSeparator/>
      </w:r>
    </w:p>
    <w:p w14:paraId="4BAB6E71" w14:textId="77777777" w:rsidR="00085D65" w:rsidRDefault="00085D65"/>
    <w:p w14:paraId="0AB8B7DA" w14:textId="77777777" w:rsidR="00085D65" w:rsidRDefault="00085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8EB1" w14:textId="77777777"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89EAC" wp14:editId="22CC05CD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D01CD" w14:textId="0866C4AF" w:rsidR="00803E4C" w:rsidRPr="0069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043EB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1</w: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589EAC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14:paraId="6C6D01CD" w14:textId="0866C4AF" w:rsidR="00803E4C" w:rsidRPr="0069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3043EB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1</w: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bCs/>
        <w:sz w:val="16"/>
      </w:rPr>
      <w:drawing>
        <wp:inline distT="0" distB="0" distL="0" distR="0" wp14:anchorId="080750BC" wp14:editId="1BB0E5CF">
          <wp:extent cx="326500" cy="32600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1" r="23167"/>
                  <a:stretch/>
                </pic:blipFill>
                <pic:spPr bwMode="auto">
                  <a:xfrm>
                    <a:off x="0" y="0"/>
                    <a:ext cx="327971" cy="32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9A0A" w14:textId="77777777" w:rsidR="00085D65" w:rsidRDefault="00085D65">
      <w:r>
        <w:separator/>
      </w:r>
    </w:p>
    <w:p w14:paraId="5ED629D4" w14:textId="77777777" w:rsidR="00085D65" w:rsidRDefault="00085D65"/>
    <w:p w14:paraId="590F8CB2" w14:textId="77777777" w:rsidR="00085D65" w:rsidRDefault="00085D65"/>
  </w:footnote>
  <w:footnote w:type="continuationSeparator" w:id="0">
    <w:p w14:paraId="333591EC" w14:textId="77777777" w:rsidR="00085D65" w:rsidRDefault="00085D65">
      <w:r>
        <w:continuationSeparator/>
      </w:r>
    </w:p>
    <w:p w14:paraId="292BDECE" w14:textId="77777777" w:rsidR="00085D65" w:rsidRDefault="00085D65"/>
    <w:p w14:paraId="130F5709" w14:textId="77777777" w:rsidR="00085D65" w:rsidRDefault="00085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2816" w14:textId="6C4B91BD" w:rsidR="00901A5F" w:rsidRDefault="003704F8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 wp14:anchorId="2A22DDB2" wp14:editId="3609950F">
          <wp:extent cx="6480175" cy="9251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BIOCON XX_Español_Con edició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0"/>
    <w:rsid w:val="000001F9"/>
    <w:rsid w:val="00004673"/>
    <w:rsid w:val="000152C3"/>
    <w:rsid w:val="0002436F"/>
    <w:rsid w:val="00044654"/>
    <w:rsid w:val="0005180E"/>
    <w:rsid w:val="00056B68"/>
    <w:rsid w:val="00060DC8"/>
    <w:rsid w:val="00076D13"/>
    <w:rsid w:val="0008487F"/>
    <w:rsid w:val="00085D65"/>
    <w:rsid w:val="00087A4D"/>
    <w:rsid w:val="00093818"/>
    <w:rsid w:val="000A0427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06BF"/>
    <w:rsid w:val="00154E34"/>
    <w:rsid w:val="00157D53"/>
    <w:rsid w:val="00163B24"/>
    <w:rsid w:val="00164088"/>
    <w:rsid w:val="0017440E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287C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043EB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04F8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12196"/>
    <w:rsid w:val="004220CB"/>
    <w:rsid w:val="00433D90"/>
    <w:rsid w:val="00452005"/>
    <w:rsid w:val="004528FB"/>
    <w:rsid w:val="00452EC7"/>
    <w:rsid w:val="00453576"/>
    <w:rsid w:val="00461A3B"/>
    <w:rsid w:val="00470667"/>
    <w:rsid w:val="004939EA"/>
    <w:rsid w:val="00497E16"/>
    <w:rsid w:val="004A4900"/>
    <w:rsid w:val="004A72BF"/>
    <w:rsid w:val="004B4D2F"/>
    <w:rsid w:val="004B5303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3188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C2B60"/>
    <w:rsid w:val="005C7213"/>
    <w:rsid w:val="005D03DB"/>
    <w:rsid w:val="005D0DD4"/>
    <w:rsid w:val="005D4761"/>
    <w:rsid w:val="005D505B"/>
    <w:rsid w:val="005D79DD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023F"/>
    <w:rsid w:val="008274F8"/>
    <w:rsid w:val="00834FA5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15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58D"/>
    <w:rsid w:val="00AB78E0"/>
    <w:rsid w:val="00AD2121"/>
    <w:rsid w:val="00AD681E"/>
    <w:rsid w:val="00AD7701"/>
    <w:rsid w:val="00AE6A36"/>
    <w:rsid w:val="00AE7733"/>
    <w:rsid w:val="00AF1B9D"/>
    <w:rsid w:val="00AF59DF"/>
    <w:rsid w:val="00B1469A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3257F"/>
    <w:rsid w:val="00C3772C"/>
    <w:rsid w:val="00C40638"/>
    <w:rsid w:val="00C551F0"/>
    <w:rsid w:val="00C6283A"/>
    <w:rsid w:val="00C73482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56BF7"/>
    <w:rsid w:val="00E619E4"/>
    <w:rsid w:val="00E657F2"/>
    <w:rsid w:val="00E673D2"/>
    <w:rsid w:val="00E7210A"/>
    <w:rsid w:val="00E81370"/>
    <w:rsid w:val="00E84824"/>
    <w:rsid w:val="00EA24E8"/>
    <w:rsid w:val="00EB5FFD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14B1"/>
    <w:rsid w:val="00F62154"/>
    <w:rsid w:val="00F6745F"/>
    <w:rsid w:val="00F715B9"/>
    <w:rsid w:val="00F84BB4"/>
    <w:rsid w:val="00F86C83"/>
    <w:rsid w:val="00F92F86"/>
    <w:rsid w:val="00F93691"/>
    <w:rsid w:val="00FA0BCA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B294C1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7517-6747-4D0A-AB58-FC9E3951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2065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ECHEVERRIA GALAÑENA, SARA</cp:lastModifiedBy>
  <cp:revision>47</cp:revision>
  <cp:lastPrinted>2017-11-30T12:12:00Z</cp:lastPrinted>
  <dcterms:created xsi:type="dcterms:W3CDTF">2017-11-07T08:20:00Z</dcterms:created>
  <dcterms:modified xsi:type="dcterms:W3CDTF">2024-11-13T10:37:00Z</dcterms:modified>
</cp:coreProperties>
</file>